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D9" w:rsidRDefault="002B3AD9" w:rsidP="002B3AD9">
      <w:pPr>
        <w:pStyle w:val="c4"/>
        <w:spacing w:before="0" w:beforeAutospacing="0" w:after="0" w:afterAutospacing="0"/>
        <w:jc w:val="center"/>
        <w:rPr>
          <w:rStyle w:val="c12"/>
          <w:b/>
          <w:bCs/>
          <w:i/>
          <w:iCs/>
          <w:color w:val="FF0000"/>
          <w:sz w:val="56"/>
          <w:szCs w:val="56"/>
        </w:rPr>
      </w:pPr>
      <w:r>
        <w:rPr>
          <w:rStyle w:val="c12"/>
          <w:b/>
          <w:bCs/>
          <w:i/>
          <w:iCs/>
          <w:color w:val="FF0000"/>
          <w:sz w:val="56"/>
          <w:szCs w:val="56"/>
        </w:rPr>
        <w:t>Консультация  для  родителей</w:t>
      </w:r>
    </w:p>
    <w:p w:rsidR="002B3AD9" w:rsidRDefault="002B3AD9" w:rsidP="002B3AD9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FF0000"/>
          <w:sz w:val="56"/>
          <w:szCs w:val="56"/>
        </w:rPr>
        <w:t>«Как провести выход</w:t>
      </w:r>
      <w:r>
        <w:rPr>
          <w:rStyle w:val="c12"/>
          <w:b/>
          <w:bCs/>
          <w:i/>
          <w:iCs/>
          <w:color w:val="FF0000"/>
          <w:sz w:val="56"/>
          <w:szCs w:val="56"/>
        </w:rPr>
        <w:t>ные с семьей</w:t>
      </w:r>
      <w:r>
        <w:rPr>
          <w:rStyle w:val="c12"/>
          <w:b/>
          <w:bCs/>
          <w:i/>
          <w:iCs/>
          <w:color w:val="FF0000"/>
          <w:sz w:val="56"/>
          <w:szCs w:val="56"/>
        </w:rPr>
        <w:t>»</w:t>
      </w:r>
    </w:p>
    <w:p w:rsidR="002B3AD9" w:rsidRDefault="002B3AD9" w:rsidP="002B3AD9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B3AD9" w:rsidRDefault="002B3AD9" w:rsidP="002B3AD9">
      <w:pPr>
        <w:pStyle w:val="c4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Выходные дни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В любую погоду и при любом финансовом состоянии можно интересно проводить время со своей семьёй. То, к чему вы приучите ребенка с ранних лет, так и останется с ним на всю жизнь и возможно, потом он будет так же проводить время со своими детьми</w:t>
      </w:r>
      <w:r>
        <w:rPr>
          <w:rStyle w:val="c7"/>
          <w:color w:val="212529"/>
          <w:sz w:val="28"/>
          <w:szCs w:val="28"/>
        </w:rPr>
        <w:t>.</w:t>
      </w:r>
      <w:r>
        <w:rPr>
          <w:rStyle w:val="c1"/>
          <w:color w:val="010101"/>
          <w:sz w:val="28"/>
          <w:szCs w:val="28"/>
        </w:rPr>
        <w:t> А ведь выходные можно проводить весело и с пользой для всей семьи. </w:t>
      </w:r>
      <w:r>
        <w:rPr>
          <w:rStyle w:val="c2"/>
          <w:color w:val="E36C09"/>
          <w:sz w:val="28"/>
          <w:szCs w:val="28"/>
        </w:rPr>
        <w:t>Совместное времяпрепровождение сплачивает семью, а так же дает понять ребенку, насколько он важен для мамы и папы.</w:t>
      </w:r>
      <w:r>
        <w:rPr>
          <w:rStyle w:val="c1"/>
          <w:color w:val="010101"/>
          <w:sz w:val="28"/>
          <w:szCs w:val="28"/>
        </w:rPr>
        <w:t> 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10101"/>
          <w:sz w:val="28"/>
          <w:szCs w:val="28"/>
        </w:rPr>
        <w:t>«Сила природы велика»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10101"/>
          <w:sz w:val="28"/>
          <w:szCs w:val="28"/>
        </w:rPr>
        <w:t>Прогулка в лес</w:t>
      </w:r>
      <w:r>
        <w:rPr>
          <w:rStyle w:val="c1"/>
          <w:color w:val="010101"/>
          <w:sz w:val="28"/>
          <w:szCs w:val="28"/>
        </w:rPr>
        <w:t> 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построить снежную крепость, поиграть в снежки и т. д. Летом посмотреть на небо, сходить на водоем, полюбоваться на цветы. Осенью – собирать листья для гербария, походить по лужам в резиновых сапогах.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Превосходно, если погода позволяет, не только подышать свежим воздухом, но и </w:t>
      </w:r>
      <w:r>
        <w:rPr>
          <w:rStyle w:val="c6"/>
          <w:b/>
          <w:bCs/>
          <w:color w:val="010101"/>
          <w:sz w:val="28"/>
          <w:szCs w:val="28"/>
        </w:rPr>
        <w:t>заняться спортом</w:t>
      </w:r>
      <w:r>
        <w:rPr>
          <w:rStyle w:val="c1"/>
          <w:color w:val="010101"/>
          <w:sz w:val="28"/>
          <w:szCs w:val="28"/>
        </w:rPr>
        <w:t>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10101"/>
          <w:sz w:val="28"/>
          <w:szCs w:val="28"/>
        </w:rPr>
        <w:t>«Спорт – это гораздо больше, чем набор упражнений. Это наша жизнь! Жизнь – это движение, а движение – это наше здоровье!» </w:t>
      </w:r>
      <w:r>
        <w:rPr>
          <w:rStyle w:val="c1"/>
          <w:color w:val="010101"/>
          <w:sz w:val="28"/>
          <w:szCs w:val="28"/>
        </w:rPr>
        <w:t>Чем можно заинтересовать ребенка на улице? Летом это могут быть ролики, велосипед, самокат.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 Зимой – катание на коньках, на санках. В лес можно взять термос с чаем, это придаст прогулке особую атмосферу.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Если погода не позволяет – хороший вариант </w:t>
      </w:r>
      <w:r>
        <w:rPr>
          <w:rStyle w:val="c6"/>
          <w:b/>
          <w:bCs/>
          <w:color w:val="010101"/>
          <w:sz w:val="28"/>
          <w:szCs w:val="28"/>
        </w:rPr>
        <w:t>посетить выставки, музей, театр</w:t>
      </w:r>
      <w:r>
        <w:rPr>
          <w:rStyle w:val="c1"/>
          <w:color w:val="010101"/>
          <w:sz w:val="28"/>
          <w:szCs w:val="28"/>
        </w:rPr>
        <w:t>. Желательно заранее обговорить, что вы готовы ему купить, чтобы избежать возможных ссор по этому поводу. Можно посетить детскую игровую комнату, что очень нравится зачастую современным детям.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Ещё один вариант при плохой погоде – </w:t>
      </w:r>
      <w:r>
        <w:rPr>
          <w:rStyle w:val="c6"/>
          <w:b/>
          <w:bCs/>
          <w:color w:val="010101"/>
          <w:sz w:val="28"/>
          <w:szCs w:val="28"/>
        </w:rPr>
        <w:t>совместный поход в гости</w:t>
      </w:r>
      <w:r>
        <w:rPr>
          <w:rStyle w:val="c1"/>
          <w:color w:val="010101"/>
          <w:sz w:val="28"/>
          <w:szCs w:val="28"/>
        </w:rPr>
        <w:t xml:space="preserve">. Чтобы не разрываться между столом и ребенком (детьми), увлеките их игрой, посидите вместе с ними, вместе продумайте правила игры. Тогда не придется </w:t>
      </w:r>
      <w:r>
        <w:rPr>
          <w:rStyle w:val="c1"/>
          <w:color w:val="010101"/>
          <w:sz w:val="28"/>
          <w:szCs w:val="28"/>
        </w:rPr>
        <w:lastRenderedPageBreak/>
        <w:t>отвлекаться на детей. Не нужно сердиться, если ребенок призывает к помощи, лучше спокойно помогите или дайте совет.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B3AD9">
        <w:rPr>
          <w:rStyle w:val="c11"/>
          <w:b/>
          <w:sz w:val="28"/>
          <w:szCs w:val="28"/>
        </w:rPr>
        <w:t>Выходной день дома!</w:t>
      </w:r>
      <w:r w:rsidRPr="002B3AD9">
        <w:rPr>
          <w:rStyle w:val="c1"/>
          <w:sz w:val="28"/>
          <w:szCs w:val="28"/>
        </w:rPr>
        <w:t> </w:t>
      </w:r>
      <w:r>
        <w:rPr>
          <w:rStyle w:val="c1"/>
          <w:color w:val="010101"/>
          <w:sz w:val="28"/>
          <w:szCs w:val="28"/>
        </w:rPr>
        <w:t>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Помните, что ребенок приобретает знания посредством игр и воображения. </w:t>
      </w:r>
      <w:r>
        <w:rPr>
          <w:rStyle w:val="c6"/>
          <w:b/>
          <w:bCs/>
          <w:color w:val="010101"/>
          <w:sz w:val="28"/>
          <w:szCs w:val="28"/>
        </w:rPr>
        <w:t>Игра </w:t>
      </w:r>
      <w:r>
        <w:rPr>
          <w:rStyle w:val="c1"/>
          <w:color w:val="010101"/>
          <w:sz w:val="28"/>
          <w:szCs w:val="28"/>
        </w:rPr>
        <w:t>— это способ приобретения навыков, присущих взрослым людям. Детские игры, по сути, могут сравниться с работой и учебой. Игра в прятки с игрушкой. Договоритесь с ребенком, кто будет водящий. 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10101"/>
          <w:sz w:val="28"/>
          <w:szCs w:val="28"/>
        </w:rPr>
        <w:t>Творите! Рисуйте!</w:t>
      </w:r>
      <w:r>
        <w:rPr>
          <w:rStyle w:val="c1"/>
          <w:color w:val="010101"/>
          <w:sz w:val="28"/>
          <w:szCs w:val="28"/>
        </w:rPr>
        <w:t> Придумайте с ребенком поделку-аппликацию.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10101"/>
          <w:sz w:val="28"/>
          <w:szCs w:val="28"/>
        </w:rPr>
        <w:t>Кулинарные состязания</w:t>
      </w:r>
      <w:r>
        <w:rPr>
          <w:rStyle w:val="c1"/>
          <w:color w:val="010101"/>
          <w:sz w:val="28"/>
          <w:szCs w:val="28"/>
        </w:rPr>
        <w:t>. 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10101"/>
          <w:sz w:val="28"/>
          <w:szCs w:val="28"/>
        </w:rPr>
        <w:t>Настольные игры</w:t>
      </w:r>
      <w:r>
        <w:rPr>
          <w:rStyle w:val="c1"/>
          <w:color w:val="010101"/>
          <w:sz w:val="28"/>
          <w:szCs w:val="28"/>
        </w:rPr>
        <w:t> – интересны и детям, и взрослым. Данный вид игр развивают интеллект, мышление, воображение. С более взрослыми детками можно играть в «Волшебный мешочек»: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2B3AD9" w:rsidRDefault="002B3AD9" w:rsidP="002B3AD9">
      <w:pPr>
        <w:pStyle w:val="c10"/>
        <w:shd w:val="clear" w:color="auto" w:fill="F4F4F4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12529"/>
          <w:sz w:val="28"/>
          <w:szCs w:val="28"/>
        </w:rPr>
        <w:t>Любое своё приключение, </w:t>
      </w:r>
      <w:r>
        <w:rPr>
          <w:rStyle w:val="c9"/>
          <w:b/>
          <w:bCs/>
          <w:color w:val="212529"/>
          <w:sz w:val="28"/>
          <w:szCs w:val="28"/>
        </w:rPr>
        <w:t>не забывайте фотографировать</w:t>
      </w:r>
      <w:r>
        <w:rPr>
          <w:rStyle w:val="c7"/>
          <w:color w:val="212529"/>
          <w:sz w:val="28"/>
          <w:szCs w:val="28"/>
        </w:rPr>
        <w:t>. Как-нибудь, вечером будет приятно посидеть в кругу семьи и вспомнить о весело проведенном времени.</w:t>
      </w:r>
    </w:p>
    <w:p w:rsidR="002B3AD9" w:rsidRDefault="002B3AD9" w:rsidP="002B3AD9">
      <w:pPr>
        <w:pStyle w:val="c14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10101"/>
          <w:sz w:val="28"/>
          <w:szCs w:val="28"/>
        </w:rPr>
      </w:pPr>
      <w:r>
        <w:rPr>
          <w:rStyle w:val="c1"/>
          <w:color w:val="010101"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2B3AD9" w:rsidRDefault="002B3AD9" w:rsidP="002B3AD9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B3AD9" w:rsidRDefault="002B3AD9" w:rsidP="002B3AD9">
      <w:pPr>
        <w:pStyle w:val="c0"/>
        <w:spacing w:before="0" w:beforeAutospacing="0" w:after="0" w:afterAutospacing="0"/>
        <w:rPr>
          <w:rStyle w:val="c13"/>
          <w:b/>
          <w:bCs/>
          <w:i/>
          <w:iCs/>
          <w:color w:val="C00000"/>
          <w:sz w:val="28"/>
          <w:szCs w:val="28"/>
        </w:rPr>
      </w:pPr>
      <w:r>
        <w:rPr>
          <w:rStyle w:val="c1"/>
          <w:color w:val="010101"/>
          <w:sz w:val="28"/>
          <w:szCs w:val="28"/>
        </w:rPr>
        <w:t>                         </w:t>
      </w:r>
      <w:r>
        <w:rPr>
          <w:rStyle w:val="c13"/>
          <w:b/>
          <w:bCs/>
          <w:i/>
          <w:iCs/>
          <w:color w:val="C00000"/>
          <w:sz w:val="28"/>
          <w:szCs w:val="28"/>
        </w:rPr>
        <w:t>Хороших вам совместных выходных!</w:t>
      </w:r>
    </w:p>
    <w:p w:rsidR="002B3AD9" w:rsidRDefault="002B3AD9" w:rsidP="002B3AD9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B3AD9" w:rsidRDefault="002B3AD9" w:rsidP="002B3AD9">
      <w:pPr>
        <w:pStyle w:val="c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2B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7B"/>
    <w:rsid w:val="0001777B"/>
    <w:rsid w:val="000F1C04"/>
    <w:rsid w:val="002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3AD9"/>
  </w:style>
  <w:style w:type="paragraph" w:customStyle="1" w:styleId="c0">
    <w:name w:val="c0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AD9"/>
  </w:style>
  <w:style w:type="character" w:customStyle="1" w:styleId="c7">
    <w:name w:val="c7"/>
    <w:basedOn w:val="a0"/>
    <w:rsid w:val="002B3AD9"/>
  </w:style>
  <w:style w:type="character" w:customStyle="1" w:styleId="c2">
    <w:name w:val="c2"/>
    <w:basedOn w:val="a0"/>
    <w:rsid w:val="002B3AD9"/>
  </w:style>
  <w:style w:type="character" w:customStyle="1" w:styleId="c6">
    <w:name w:val="c6"/>
    <w:basedOn w:val="a0"/>
    <w:rsid w:val="002B3AD9"/>
  </w:style>
  <w:style w:type="character" w:customStyle="1" w:styleId="c11">
    <w:name w:val="c11"/>
    <w:basedOn w:val="a0"/>
    <w:rsid w:val="002B3AD9"/>
  </w:style>
  <w:style w:type="paragraph" w:customStyle="1" w:styleId="c10">
    <w:name w:val="c10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3AD9"/>
  </w:style>
  <w:style w:type="paragraph" w:customStyle="1" w:styleId="c14">
    <w:name w:val="c14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3AD9"/>
  </w:style>
  <w:style w:type="paragraph" w:styleId="a3">
    <w:name w:val="Balloon Text"/>
    <w:basedOn w:val="a"/>
    <w:link w:val="a4"/>
    <w:uiPriority w:val="99"/>
    <w:semiHidden/>
    <w:unhideWhenUsed/>
    <w:rsid w:val="002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3AD9"/>
  </w:style>
  <w:style w:type="paragraph" w:customStyle="1" w:styleId="c0">
    <w:name w:val="c0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AD9"/>
  </w:style>
  <w:style w:type="character" w:customStyle="1" w:styleId="c7">
    <w:name w:val="c7"/>
    <w:basedOn w:val="a0"/>
    <w:rsid w:val="002B3AD9"/>
  </w:style>
  <w:style w:type="character" w:customStyle="1" w:styleId="c2">
    <w:name w:val="c2"/>
    <w:basedOn w:val="a0"/>
    <w:rsid w:val="002B3AD9"/>
  </w:style>
  <w:style w:type="character" w:customStyle="1" w:styleId="c6">
    <w:name w:val="c6"/>
    <w:basedOn w:val="a0"/>
    <w:rsid w:val="002B3AD9"/>
  </w:style>
  <w:style w:type="character" w:customStyle="1" w:styleId="c11">
    <w:name w:val="c11"/>
    <w:basedOn w:val="a0"/>
    <w:rsid w:val="002B3AD9"/>
  </w:style>
  <w:style w:type="paragraph" w:customStyle="1" w:styleId="c10">
    <w:name w:val="c10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3AD9"/>
  </w:style>
  <w:style w:type="paragraph" w:customStyle="1" w:styleId="c14">
    <w:name w:val="c14"/>
    <w:basedOn w:val="a"/>
    <w:rsid w:val="002B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3AD9"/>
  </w:style>
  <w:style w:type="paragraph" w:styleId="a3">
    <w:name w:val="Balloon Text"/>
    <w:basedOn w:val="a"/>
    <w:link w:val="a4"/>
    <w:uiPriority w:val="99"/>
    <w:semiHidden/>
    <w:unhideWhenUsed/>
    <w:rsid w:val="002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2023-01-13T09:02:00Z</dcterms:created>
  <dcterms:modified xsi:type="dcterms:W3CDTF">2023-01-13T09:09:00Z</dcterms:modified>
</cp:coreProperties>
</file>